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Bledzew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3D2793">
        <w:rPr>
          <w:b/>
          <w:sz w:val="32"/>
          <w:szCs w:val="32"/>
        </w:rPr>
        <w:t>30</w:t>
      </w:r>
      <w:bookmarkStart w:id="0" w:name="_GoBack"/>
      <w:bookmarkEnd w:id="0"/>
      <w:r>
        <w:rPr>
          <w:b/>
          <w:sz w:val="32"/>
          <w:szCs w:val="32"/>
        </w:rPr>
        <w:t xml:space="preserve"> lipca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Bledzew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>ję o numerze</w:t>
      </w:r>
      <w:r w:rsidR="00582A5B" w:rsidRPr="00742FA6">
        <w:rPr>
          <w:sz w:val="28"/>
          <w:szCs w:val="28"/>
        </w:rPr>
        <w:t xml:space="preserve"> oraz grani</w:t>
      </w:r>
      <w:r w:rsidR="002C6A81" w:rsidRPr="00742FA6">
        <w:rPr>
          <w:sz w:val="28"/>
          <w:szCs w:val="28"/>
        </w:rPr>
        <w:t>cach obwodu głosowania, wyznaczonej</w:t>
      </w:r>
      <w:r w:rsidR="00ED171A">
        <w:rPr>
          <w:sz w:val="28"/>
          <w:szCs w:val="28"/>
        </w:rPr>
        <w:t xml:space="preserve"> </w:t>
      </w:r>
      <w:r w:rsidR="002C6A81" w:rsidRPr="00742FA6">
        <w:rPr>
          <w:sz w:val="28"/>
          <w:szCs w:val="28"/>
        </w:rPr>
        <w:t>siedzibie obwodowej</w:t>
      </w:r>
      <w:r w:rsidR="00ED171A">
        <w:rPr>
          <w:sz w:val="28"/>
          <w:szCs w:val="28"/>
        </w:rPr>
        <w:t xml:space="preserve"> </w:t>
      </w:r>
      <w:r w:rsidR="002C6A81" w:rsidRPr="00742FA6">
        <w:rPr>
          <w:sz w:val="28"/>
          <w:szCs w:val="28"/>
        </w:rPr>
        <w:t>komisji wyborcze</w:t>
      </w:r>
      <w:r w:rsidR="00ED171A">
        <w:rPr>
          <w:sz w:val="28"/>
          <w:szCs w:val="28"/>
        </w:rPr>
        <w:t>j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uzupełniających do Rady Gminy Bledzew</w:t>
      </w:r>
      <w:r w:rsidR="00054A83">
        <w:rPr>
          <w:sz w:val="28"/>
          <w:szCs w:val="28"/>
        </w:rPr>
        <w:t xml:space="preserve"> </w:t>
      </w:r>
      <w:r w:rsidR="00B32687">
        <w:rPr>
          <w:sz w:val="28"/>
          <w:szCs w:val="28"/>
        </w:rPr>
        <w:t>w okr</w:t>
      </w:r>
      <w:r w:rsidR="00854D5A">
        <w:rPr>
          <w:sz w:val="28"/>
          <w:szCs w:val="28"/>
        </w:rPr>
        <w:t>ę</w:t>
      </w:r>
      <w:r w:rsidR="0055174B">
        <w:rPr>
          <w:sz w:val="28"/>
          <w:szCs w:val="28"/>
        </w:rPr>
        <w:t>gu wyborczym nr 3,</w:t>
      </w:r>
      <w:r w:rsidR="0056257A" w:rsidRPr="00742FA6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8 września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Bledzew ul.: Osiedle Piaskowe, Podgórna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 w Bledzewie, ul. Rynek 3, 66-350 Bledzew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Gorzowie Wielkopolskim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26 sierpnia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Bledzew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30 sierpnia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>Głosowanie w lok</w:t>
      </w:r>
      <w:r w:rsidR="008B445D" w:rsidRPr="007D16F7">
        <w:rPr>
          <w:b/>
          <w:sz w:val="32"/>
          <w:szCs w:val="32"/>
        </w:rPr>
        <w:t>alu wyborczym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8 września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Bledzew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Małgorzata MUSIAŁOWSKA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2793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75FAA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4F27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70595"/>
  <w15:docId w15:val="{00843B5C-5607-4F85-9538-12564471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6F59-7BEA-496D-AC86-EA79CC31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2016-11-15T08:29:00Z</cp:lastPrinted>
  <dcterms:created xsi:type="dcterms:W3CDTF">2019-07-01T07:36:00Z</dcterms:created>
  <dcterms:modified xsi:type="dcterms:W3CDTF">2019-07-30T11:27:00Z</dcterms:modified>
</cp:coreProperties>
</file>