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8D" w:rsidRDefault="009F198D" w:rsidP="009F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98D" w:rsidRDefault="009F198D" w:rsidP="009F198D">
      <w:pPr>
        <w:pStyle w:val="Akapitzlist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9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Nabór personelu do przeprowadzenia dodatkowych zajęć w ramach projektu pn. </w:t>
      </w:r>
      <w:r w:rsidRPr="009F198D">
        <w:rPr>
          <w:rFonts w:ascii="Times New Roman" w:hAnsi="Times New Roman" w:cs="Times New Roman"/>
          <w:b/>
          <w:bCs/>
          <w:sz w:val="28"/>
          <w:szCs w:val="28"/>
        </w:rPr>
        <w:t xml:space="preserve">„Indywidualizacja nauczania uczniów i uczennic </w:t>
      </w:r>
    </w:p>
    <w:p w:rsidR="009F198D" w:rsidRPr="009F198D" w:rsidRDefault="009F198D" w:rsidP="009F198D">
      <w:pPr>
        <w:pStyle w:val="Akapitzlist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98D">
        <w:rPr>
          <w:rFonts w:ascii="Times New Roman" w:hAnsi="Times New Roman" w:cs="Times New Roman"/>
          <w:b/>
          <w:bCs/>
          <w:sz w:val="28"/>
          <w:szCs w:val="28"/>
        </w:rPr>
        <w:t>klas I, II, III w Gminie Bledzew”</w:t>
      </w:r>
    </w:p>
    <w:p w:rsidR="009F198D" w:rsidRDefault="009F198D" w:rsidP="009F198D">
      <w:pPr>
        <w:pStyle w:val="Akapitzlist"/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shd w:val="clear" w:color="auto" w:fill="F2F2F2"/>
        </w:rPr>
      </w:pPr>
    </w:p>
    <w:p w:rsidR="009F198D" w:rsidRPr="009F198D" w:rsidRDefault="009F198D" w:rsidP="009F19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Zamieszczanie ogłoszenia:</w:t>
      </w:r>
      <w:r w:rsidRPr="009F198D">
        <w:rPr>
          <w:rFonts w:ascii="Times New Roman" w:eastAsia="Times New Roman" w:hAnsi="Times New Roman" w:cs="Times New Roman"/>
          <w:color w:val="000000"/>
          <w:sz w:val="24"/>
          <w:szCs w:val="24"/>
        </w:rPr>
        <w:t> obowiązkowe.</w:t>
      </w:r>
    </w:p>
    <w:p w:rsidR="009F198D" w:rsidRPr="009F198D" w:rsidRDefault="009F198D" w:rsidP="009F19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Ogłoszenie dotyczy:</w:t>
      </w:r>
      <w:r w:rsidRPr="009F198D">
        <w:rPr>
          <w:rFonts w:ascii="Times New Roman" w:eastAsia="Times New Roman" w:hAnsi="Times New Roman" w:cs="Times New Roman"/>
          <w:color w:val="000000"/>
          <w:sz w:val="24"/>
          <w:szCs w:val="24"/>
        </w:rPr>
        <w:t> zamówienia publicznego.</w:t>
      </w:r>
    </w:p>
    <w:p w:rsidR="009F198D" w:rsidRPr="009F198D" w:rsidRDefault="009F198D" w:rsidP="009F198D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9F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7A62BF"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9F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ZAMAWIAJĄCY</w:t>
      </w:r>
      <w:r w:rsid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7A62BF" w:rsidRDefault="007A62BF" w:rsidP="007A62BF">
      <w:pPr>
        <w:pStyle w:val="Akapitzlist"/>
        <w:numPr>
          <w:ilvl w:val="0"/>
          <w:numId w:val="13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Nazwa i adres zamawiającego</w:t>
      </w:r>
      <w:r w:rsidR="009F198D"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9F198D" w:rsidRPr="007A62BF">
        <w:rPr>
          <w:rFonts w:ascii="Times New Roman" w:eastAsia="Times New Roman" w:hAnsi="Times New Roman" w:cs="Times New Roman"/>
          <w:color w:val="000000"/>
          <w:sz w:val="24"/>
          <w:szCs w:val="24"/>
        </w:rPr>
        <w:t>  Wójt Gminy Bledzew, ul. Kościuszki 16, 66-350 Bledzew, woj. lubuskie, tel. 95 7436610</w:t>
      </w:r>
    </w:p>
    <w:p w:rsidR="00901AC7" w:rsidRPr="007A62BF" w:rsidRDefault="009F198D" w:rsidP="007A62BF">
      <w:pPr>
        <w:pStyle w:val="Akapitzlist"/>
        <w:numPr>
          <w:ilvl w:val="0"/>
          <w:numId w:val="13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Adres strony internetowej zamawiającego:</w:t>
      </w:r>
      <w:r w:rsidRPr="007A62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01AC7" w:rsidRPr="007A62BF">
        <w:rPr>
          <w:rFonts w:ascii="Times New Roman" w:hAnsi="Times New Roman" w:cs="Times New Roman"/>
        </w:rPr>
        <w:t>www.bledzew.pl</w:t>
      </w:r>
    </w:p>
    <w:p w:rsidR="009F198D" w:rsidRPr="009F198D" w:rsidRDefault="009F198D" w:rsidP="007A62B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198D">
        <w:rPr>
          <w:rFonts w:ascii="Times New Roman" w:eastAsia="Times New Roman" w:hAnsi="Times New Roman" w:cs="Times New Roman"/>
          <w:b/>
          <w:bCs/>
          <w:color w:val="000000"/>
        </w:rPr>
        <w:t>RODZAJ ZAMAWIAJĄCEGO</w:t>
      </w:r>
      <w:r w:rsidRPr="009F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901AC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198D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Administracja samorządowa.</w:t>
      </w:r>
    </w:p>
    <w:p w:rsidR="009F198D" w:rsidRPr="009F198D" w:rsidRDefault="007A62BF" w:rsidP="009F198D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  </w:t>
      </w:r>
      <w:r w:rsidR="009F198D" w:rsidRPr="009F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PRZEDMIOT ZAMÓWIENIA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9F198D" w:rsidRPr="009F198D" w:rsidRDefault="007A62BF" w:rsidP="009F198D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 </w:t>
      </w:r>
      <w:r w:rsidR="009F198D" w:rsidRPr="009F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OKREŚLENIE PRZEDMIOTU ZAMÓWIENIA</w:t>
      </w:r>
    </w:p>
    <w:p w:rsidR="007A62BF" w:rsidRPr="007A62BF" w:rsidRDefault="009F198D" w:rsidP="00C0113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Nazwa nadana zamówieniu przez zamawiającego:</w:t>
      </w:r>
      <w:r w:rsidRPr="009F198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A62BF" w:rsidRPr="007A62BF">
        <w:rPr>
          <w:rFonts w:ascii="Times New Roman" w:hAnsi="Times New Roman" w:cs="Times New Roman"/>
          <w:bCs/>
          <w:color w:val="000000"/>
          <w:sz w:val="24"/>
          <w:szCs w:val="24"/>
        </w:rPr>
        <w:t>Nabór personelu do</w:t>
      </w:r>
      <w:r w:rsidR="008C2E90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7A62BF" w:rsidRPr="007A62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przeprowadzenia dodatkowych zajęć w ramach projektu pn. </w:t>
      </w:r>
      <w:r w:rsidR="007A62BF" w:rsidRPr="007A62BF">
        <w:rPr>
          <w:rFonts w:ascii="Times New Roman" w:hAnsi="Times New Roman" w:cs="Times New Roman"/>
          <w:bCs/>
          <w:sz w:val="24"/>
          <w:szCs w:val="24"/>
        </w:rPr>
        <w:t>„Indywidualizacja nauczania uczniów i uczennic klas I, II, III w Gminie Bledzew”</w:t>
      </w:r>
    </w:p>
    <w:p w:rsidR="009F198D" w:rsidRPr="007A62BF" w:rsidRDefault="009F198D" w:rsidP="007A62BF">
      <w:pPr>
        <w:pStyle w:val="Akapitzlist"/>
        <w:numPr>
          <w:ilvl w:val="0"/>
          <w:numId w:val="14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Rodzaj zamówienia:</w:t>
      </w:r>
      <w:r w:rsidRPr="007A62BF">
        <w:rPr>
          <w:rFonts w:ascii="Times New Roman" w:eastAsia="Times New Roman" w:hAnsi="Times New Roman" w:cs="Times New Roman"/>
          <w:color w:val="000000"/>
          <w:sz w:val="24"/>
          <w:szCs w:val="24"/>
        </w:rPr>
        <w:t> usługi.</w:t>
      </w:r>
    </w:p>
    <w:p w:rsidR="009F198D" w:rsidRPr="007A62BF" w:rsidRDefault="009F198D" w:rsidP="007A62BF">
      <w:pPr>
        <w:pStyle w:val="Akapitzlist"/>
        <w:numPr>
          <w:ilvl w:val="0"/>
          <w:numId w:val="14"/>
        </w:numPr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Określenie przedmiotu oraz wielkości lub zakresu zamówienia:</w:t>
      </w:r>
      <w:r w:rsidRPr="007A62B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01139" w:rsidRDefault="009F198D" w:rsidP="00C01139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C01139">
        <w:rPr>
          <w:rFonts w:ascii="Times New Roman" w:hAnsi="Times New Roman" w:cs="Times New Roman"/>
          <w:sz w:val="24"/>
          <w:szCs w:val="24"/>
        </w:rPr>
        <w:t>Przedmiotem niniejszego zamówienia jest nabór personelu na przeprowadzenie dodatkowych zajęć w ramach projektu pn. Indywidualizacja procesu nauczania i</w:t>
      </w:r>
      <w:r w:rsidR="00E5252C">
        <w:rPr>
          <w:rFonts w:ascii="Times New Roman" w:hAnsi="Times New Roman" w:cs="Times New Roman"/>
          <w:sz w:val="24"/>
          <w:szCs w:val="24"/>
        </w:rPr>
        <w:t> </w:t>
      </w:r>
      <w:r w:rsidRPr="00C01139">
        <w:rPr>
          <w:rFonts w:ascii="Times New Roman" w:hAnsi="Times New Roman" w:cs="Times New Roman"/>
          <w:sz w:val="24"/>
          <w:szCs w:val="24"/>
        </w:rPr>
        <w:t xml:space="preserve">wychowania uczniów klas I-III na terenie Gminy Bledzew, współfinansowanego przez Unię Europejską w ramach Programu Operacyjnego Kapitał Ludzki - Priorytet IX Rozwój wykształcenia i kompetencji w regionach, Działanie 9.1. Wyrównanie szans edukacyjnych uczniów z grup o utrudnionym dostępie do edukacji oraz zmniejszanie różnic w jakości usług edukacyjnych, </w:t>
      </w:r>
      <w:proofErr w:type="spellStart"/>
      <w:r w:rsidRPr="00C01139">
        <w:rPr>
          <w:rFonts w:ascii="Times New Roman" w:hAnsi="Times New Roman" w:cs="Times New Roman"/>
          <w:sz w:val="24"/>
          <w:szCs w:val="24"/>
        </w:rPr>
        <w:t>Poddziałanie</w:t>
      </w:r>
      <w:proofErr w:type="spellEnd"/>
      <w:r w:rsidRPr="00C01139">
        <w:rPr>
          <w:rFonts w:ascii="Times New Roman" w:hAnsi="Times New Roman" w:cs="Times New Roman"/>
          <w:sz w:val="24"/>
          <w:szCs w:val="24"/>
        </w:rPr>
        <w:t xml:space="preserve"> 9.1.2. Wyrównanie szans edukacyjnych uczniów z grup o utrudnionym dostępie do edukacji oraz zmniejszenie różnic w jakości usług edukacyjnych</w:t>
      </w:r>
      <w:r w:rsidRPr="00C01139">
        <w:rPr>
          <w:rFonts w:ascii="Times New Roman" w:hAnsi="Times New Roman" w:cs="Times New Roman"/>
          <w:sz w:val="24"/>
          <w:szCs w:val="24"/>
          <w:shd w:val="clear" w:color="auto" w:fill="F2F2F2"/>
        </w:rPr>
        <w:t xml:space="preserve">. </w:t>
      </w:r>
    </w:p>
    <w:p w:rsidR="009F198D" w:rsidRPr="00C01139" w:rsidRDefault="009F198D" w:rsidP="00C01139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  <w:shd w:val="clear" w:color="auto" w:fill="F2F2F2"/>
        </w:rPr>
      </w:pPr>
      <w:r w:rsidRPr="00C01139">
        <w:rPr>
          <w:rFonts w:ascii="Times New Roman" w:hAnsi="Times New Roman" w:cs="Times New Roman"/>
          <w:sz w:val="24"/>
          <w:szCs w:val="24"/>
        </w:rPr>
        <w:t>Wykonawca będzie realizował zamówienie zgodnie ze złożonym przez Zamawiającego wnioskiem Program Operacyjny Kapitał Ludzki</w:t>
      </w:r>
      <w:r w:rsidRPr="00C01139">
        <w:rPr>
          <w:rFonts w:ascii="Times New Roman" w:hAnsi="Times New Roman" w:cs="Times New Roman"/>
          <w:sz w:val="24"/>
          <w:szCs w:val="24"/>
          <w:shd w:val="clear" w:color="auto" w:fill="F2F2F2"/>
        </w:rPr>
        <w:t>.</w:t>
      </w:r>
    </w:p>
    <w:p w:rsidR="009F198D" w:rsidRDefault="009F198D" w:rsidP="00C01139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1D30">
        <w:rPr>
          <w:rFonts w:ascii="Times New Roman" w:hAnsi="Times New Roman" w:cs="Times New Roman"/>
          <w:sz w:val="24"/>
          <w:szCs w:val="24"/>
        </w:rPr>
        <w:t xml:space="preserve">Zajęcia w ramach </w:t>
      </w:r>
      <w:r w:rsidR="00C64F76">
        <w:rPr>
          <w:rFonts w:ascii="Times New Roman" w:hAnsi="Times New Roman" w:cs="Times New Roman"/>
          <w:sz w:val="24"/>
          <w:szCs w:val="24"/>
        </w:rPr>
        <w:t xml:space="preserve">projektu prowadzone będą w szkole </w:t>
      </w:r>
      <w:proofErr w:type="spellStart"/>
      <w:r w:rsidRPr="005E1D30">
        <w:rPr>
          <w:rFonts w:ascii="Times New Roman" w:hAnsi="Times New Roman" w:cs="Times New Roman"/>
          <w:sz w:val="24"/>
          <w:szCs w:val="24"/>
        </w:rPr>
        <w:t>Szko</w:t>
      </w:r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5E1D30">
        <w:rPr>
          <w:rFonts w:ascii="Times New Roman" w:hAnsi="Times New Roman" w:cs="Times New Roman"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5E1D30">
        <w:rPr>
          <w:rFonts w:ascii="Times New Roman" w:hAnsi="Times New Roman" w:cs="Times New Roman"/>
          <w:sz w:val="24"/>
          <w:szCs w:val="24"/>
        </w:rPr>
        <w:t xml:space="preserve"> im. Jana Dekerta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D30">
        <w:rPr>
          <w:rFonts w:ascii="Times New Roman" w:hAnsi="Times New Roman" w:cs="Times New Roman"/>
          <w:sz w:val="24"/>
          <w:szCs w:val="24"/>
        </w:rPr>
        <w:t>ul.</w:t>
      </w:r>
      <w:r w:rsidR="001F741E">
        <w:rPr>
          <w:rFonts w:ascii="Times New Roman" w:hAnsi="Times New Roman" w:cs="Times New Roman"/>
          <w:sz w:val="24"/>
          <w:szCs w:val="24"/>
        </w:rPr>
        <w:t> </w:t>
      </w:r>
      <w:r w:rsidRPr="005E1D30">
        <w:rPr>
          <w:rFonts w:ascii="Times New Roman" w:hAnsi="Times New Roman" w:cs="Times New Roman"/>
          <w:sz w:val="24"/>
          <w:szCs w:val="24"/>
        </w:rPr>
        <w:t>Szkolna 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D30">
        <w:rPr>
          <w:rFonts w:ascii="Times New Roman" w:hAnsi="Times New Roman" w:cs="Times New Roman"/>
          <w:sz w:val="24"/>
          <w:szCs w:val="24"/>
        </w:rPr>
        <w:t>66-350 Bledzew</w:t>
      </w:r>
      <w:r>
        <w:rPr>
          <w:rFonts w:ascii="Times New Roman" w:hAnsi="Times New Roman" w:cs="Times New Roman"/>
          <w:sz w:val="24"/>
          <w:szCs w:val="24"/>
        </w:rPr>
        <w:t xml:space="preserve"> - zwanej dalej SP Bledzew.</w:t>
      </w:r>
    </w:p>
    <w:p w:rsidR="009F198D" w:rsidRDefault="009F198D" w:rsidP="00C01139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 w Bledzewie prowadzone będą następujące zajęcia:</w:t>
      </w:r>
    </w:p>
    <w:p w:rsidR="00C64F76" w:rsidRPr="00C64F76" w:rsidRDefault="00C64F76" w:rsidP="00C64F76">
      <w:pPr>
        <w:pStyle w:val="Akapitzlist"/>
        <w:numPr>
          <w:ilvl w:val="0"/>
          <w:numId w:val="10"/>
        </w:numPr>
        <w:spacing w:after="0" w:line="240" w:lineRule="auto"/>
        <w:ind w:left="1843" w:hanging="283"/>
        <w:jc w:val="both"/>
      </w:pPr>
      <w:r w:rsidRPr="00C64F76">
        <w:rPr>
          <w:rFonts w:ascii="Times New Roman" w:hAnsi="Times New Roman" w:cs="Times New Roman"/>
          <w:sz w:val="24"/>
          <w:szCs w:val="24"/>
        </w:rPr>
        <w:t>zajęcia korekcyjno-kompensacyjne: 6</w:t>
      </w:r>
      <w:r w:rsidR="009F198D" w:rsidRPr="00C64F76">
        <w:rPr>
          <w:rFonts w:ascii="Times New Roman" w:hAnsi="Times New Roman" w:cs="Times New Roman"/>
          <w:sz w:val="24"/>
          <w:szCs w:val="24"/>
        </w:rPr>
        <w:t>0 h w roku szkolnego 201</w:t>
      </w:r>
      <w:r w:rsidRPr="00C64F76">
        <w:rPr>
          <w:rFonts w:ascii="Times New Roman" w:hAnsi="Times New Roman" w:cs="Times New Roman"/>
          <w:sz w:val="24"/>
          <w:szCs w:val="24"/>
        </w:rPr>
        <w:t>3</w:t>
      </w:r>
      <w:r w:rsidR="009F198D" w:rsidRPr="00C64F76">
        <w:rPr>
          <w:rFonts w:ascii="Times New Roman" w:hAnsi="Times New Roman" w:cs="Times New Roman"/>
          <w:sz w:val="24"/>
          <w:szCs w:val="24"/>
        </w:rPr>
        <w:t>/201</w:t>
      </w:r>
      <w:r w:rsidRPr="00C64F76">
        <w:rPr>
          <w:rFonts w:ascii="Times New Roman" w:hAnsi="Times New Roman" w:cs="Times New Roman"/>
          <w:sz w:val="24"/>
          <w:szCs w:val="24"/>
        </w:rPr>
        <w:t>4</w:t>
      </w:r>
      <w:r w:rsidR="009F198D" w:rsidRPr="00C64F76">
        <w:rPr>
          <w:rFonts w:ascii="Times New Roman" w:hAnsi="Times New Roman" w:cs="Times New Roman"/>
          <w:sz w:val="24"/>
          <w:szCs w:val="24"/>
        </w:rPr>
        <w:t xml:space="preserve">. </w:t>
      </w:r>
      <w:r w:rsidRPr="00C64F76">
        <w:rPr>
          <w:rFonts w:ascii="Times New Roman" w:hAnsi="Times New Roman" w:cs="Times New Roman"/>
          <w:sz w:val="24"/>
          <w:szCs w:val="24"/>
        </w:rPr>
        <w:t xml:space="preserve">2 grupy </w:t>
      </w:r>
      <w:r w:rsidR="009F198D" w:rsidRPr="00C64F76">
        <w:rPr>
          <w:rFonts w:ascii="Times New Roman" w:hAnsi="Times New Roman" w:cs="Times New Roman"/>
          <w:sz w:val="24"/>
          <w:szCs w:val="24"/>
        </w:rPr>
        <w:t>(30h dla każdej grupy</w:t>
      </w:r>
      <w:r w:rsidRPr="00C64F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F198D" w:rsidRPr="00852D31" w:rsidRDefault="00C64F76" w:rsidP="00C64F76">
      <w:pPr>
        <w:pStyle w:val="Akapitzlist"/>
        <w:numPr>
          <w:ilvl w:val="0"/>
          <w:numId w:val="10"/>
        </w:numPr>
        <w:spacing w:after="0" w:line="240" w:lineRule="auto"/>
        <w:ind w:left="1843" w:hanging="283"/>
        <w:jc w:val="both"/>
      </w:pPr>
      <w:r>
        <w:rPr>
          <w:rFonts w:ascii="Times New Roman" w:hAnsi="Times New Roman" w:cs="Times New Roman"/>
          <w:sz w:val="24"/>
          <w:szCs w:val="24"/>
        </w:rPr>
        <w:t>l</w:t>
      </w:r>
      <w:r w:rsidR="009F198D" w:rsidRPr="00852D31">
        <w:rPr>
          <w:rFonts w:ascii="Times New Roman" w:hAnsi="Times New Roman" w:cs="Times New Roman"/>
          <w:sz w:val="24"/>
          <w:szCs w:val="24"/>
        </w:rPr>
        <w:t>iczebność grup będzie zgodna z Rozporządzeniem Ministra Edukacji Narodowej z dnia 17 listopada 2010 r. w sprawie zasad udzielania i organizacji pomocy psychologiczno - pedagogicznej w publicznych przedszkolach, szkołach i</w:t>
      </w:r>
      <w:r w:rsidR="00EA6FB7">
        <w:rPr>
          <w:rFonts w:ascii="Times New Roman" w:hAnsi="Times New Roman" w:cs="Times New Roman"/>
          <w:sz w:val="24"/>
          <w:szCs w:val="24"/>
        </w:rPr>
        <w:t> </w:t>
      </w:r>
      <w:r w:rsidR="009F198D" w:rsidRPr="00852D31">
        <w:rPr>
          <w:rFonts w:ascii="Times New Roman" w:hAnsi="Times New Roman" w:cs="Times New Roman"/>
          <w:sz w:val="24"/>
          <w:szCs w:val="24"/>
        </w:rPr>
        <w:t>placówkach (Dz. U. z 2010 r. Nr 228 poz. 1487)</w:t>
      </w:r>
      <w:r w:rsidR="009F198D">
        <w:rPr>
          <w:rFonts w:ascii="Times New Roman" w:hAnsi="Times New Roman" w:cs="Times New Roman"/>
          <w:sz w:val="24"/>
          <w:szCs w:val="24"/>
        </w:rPr>
        <w:t>.</w:t>
      </w:r>
    </w:p>
    <w:p w:rsidR="009F198D" w:rsidRPr="00852D31" w:rsidRDefault="009F198D" w:rsidP="00C01139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</w:pPr>
      <w:r w:rsidRPr="00852D31">
        <w:rPr>
          <w:rFonts w:ascii="Times New Roman" w:hAnsi="Times New Roman" w:cs="Times New Roman"/>
          <w:sz w:val="24"/>
          <w:szCs w:val="24"/>
        </w:rPr>
        <w:t xml:space="preserve">Pod pojęciem godziny należy rozumieć 45 lub 60 minut, w zależności od rodzaju zajęć, zgodnie z zapisami Rozporządzenia Ministra Edukacji Narodowej z dnia 17 listopada 2010 r. w sprawie zasad udzielania i organizacji pomocy </w:t>
      </w:r>
      <w:r w:rsidRPr="00852D31">
        <w:rPr>
          <w:rFonts w:ascii="Times New Roman" w:hAnsi="Times New Roman" w:cs="Times New Roman"/>
          <w:sz w:val="24"/>
          <w:szCs w:val="24"/>
        </w:rPr>
        <w:lastRenderedPageBreak/>
        <w:t>psychologicznej w publicznych przedszkolach, szkołach i placówkach (Dz. U. z</w:t>
      </w:r>
      <w:r w:rsidR="00115F15">
        <w:rPr>
          <w:rFonts w:ascii="Times New Roman" w:hAnsi="Times New Roman" w:cs="Times New Roman"/>
          <w:sz w:val="24"/>
          <w:szCs w:val="24"/>
        </w:rPr>
        <w:t> </w:t>
      </w:r>
      <w:r w:rsidRPr="00852D31">
        <w:rPr>
          <w:rFonts w:ascii="Times New Roman" w:hAnsi="Times New Roman" w:cs="Times New Roman"/>
          <w:sz w:val="24"/>
          <w:szCs w:val="24"/>
        </w:rPr>
        <w:t xml:space="preserve">2010 r. Nr 228 poz. 1487). </w:t>
      </w:r>
    </w:p>
    <w:p w:rsidR="009F198D" w:rsidRPr="00852D31" w:rsidRDefault="009F198D" w:rsidP="00C01139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</w:pPr>
      <w:r w:rsidRPr="00852D31">
        <w:rPr>
          <w:rFonts w:ascii="Times New Roman" w:hAnsi="Times New Roman" w:cs="Times New Roman"/>
          <w:sz w:val="24"/>
          <w:szCs w:val="24"/>
        </w:rPr>
        <w:t>Wszystkie zajęcia odbywać się będą w dni nauki szkolnej po zakończeniu obowiązkowych zajęć lekcyjnych.</w:t>
      </w:r>
    </w:p>
    <w:p w:rsidR="009F198D" w:rsidRPr="00852D31" w:rsidRDefault="009F198D" w:rsidP="00C01139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</w:pPr>
      <w:r w:rsidRPr="00852D31">
        <w:rPr>
          <w:rFonts w:ascii="Times New Roman" w:hAnsi="Times New Roman" w:cs="Times New Roman"/>
          <w:sz w:val="24"/>
          <w:szCs w:val="24"/>
        </w:rPr>
        <w:t>Zamawiający zapewni bezpłatny dostęp do sal, w których prowadzone będą zajęcia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52D31">
        <w:rPr>
          <w:rFonts w:ascii="Times New Roman" w:hAnsi="Times New Roman" w:cs="Times New Roman"/>
          <w:sz w:val="24"/>
          <w:szCs w:val="24"/>
        </w:rPr>
        <w:t xml:space="preserve">szkołach biorących udział w projekcie. </w:t>
      </w:r>
    </w:p>
    <w:p w:rsidR="009F198D" w:rsidRPr="00852D31" w:rsidRDefault="009F198D" w:rsidP="00EA6FB7">
      <w:pPr>
        <w:pStyle w:val="Akapitzlist"/>
        <w:numPr>
          <w:ilvl w:val="0"/>
          <w:numId w:val="15"/>
        </w:numPr>
        <w:spacing w:after="0" w:line="240" w:lineRule="auto"/>
        <w:ind w:left="1134" w:hanging="425"/>
        <w:jc w:val="both"/>
      </w:pPr>
      <w:r w:rsidRPr="00852D31">
        <w:rPr>
          <w:rFonts w:ascii="Times New Roman" w:hAnsi="Times New Roman" w:cs="Times New Roman"/>
          <w:sz w:val="24"/>
          <w:szCs w:val="24"/>
        </w:rPr>
        <w:t xml:space="preserve">Wykonawca zapewni osiągnięcie docelowych wskaźników projektu określonych we wniosku o dofinansowanie we wskazanych </w:t>
      </w:r>
      <w:r>
        <w:rPr>
          <w:rFonts w:ascii="Times New Roman" w:hAnsi="Times New Roman" w:cs="Times New Roman"/>
          <w:sz w:val="24"/>
          <w:szCs w:val="24"/>
        </w:rPr>
        <w:t>zadaniach.</w:t>
      </w:r>
    </w:p>
    <w:p w:rsidR="009F198D" w:rsidRPr="00852D31" w:rsidRDefault="009F198D" w:rsidP="00EA6FB7">
      <w:pPr>
        <w:pStyle w:val="Akapitzlist"/>
        <w:numPr>
          <w:ilvl w:val="0"/>
          <w:numId w:val="15"/>
        </w:numPr>
        <w:spacing w:after="0" w:line="240" w:lineRule="auto"/>
        <w:ind w:left="1134" w:hanging="425"/>
        <w:jc w:val="both"/>
      </w:pPr>
      <w:r w:rsidRPr="00852D31">
        <w:rPr>
          <w:rFonts w:ascii="Times New Roman" w:hAnsi="Times New Roman" w:cs="Times New Roman"/>
          <w:sz w:val="24"/>
          <w:szCs w:val="24"/>
        </w:rPr>
        <w:t xml:space="preserve">Osoby prowadzące zajęcia prowadzić będą dokumentację </w:t>
      </w:r>
      <w:r>
        <w:rPr>
          <w:rFonts w:ascii="Times New Roman" w:hAnsi="Times New Roman" w:cs="Times New Roman"/>
          <w:sz w:val="24"/>
          <w:szCs w:val="24"/>
        </w:rPr>
        <w:t xml:space="preserve">zajęć. </w:t>
      </w:r>
    </w:p>
    <w:p w:rsidR="00EA6FB7" w:rsidRPr="00EA6FB7" w:rsidRDefault="009F198D" w:rsidP="00EA6FB7">
      <w:pPr>
        <w:pStyle w:val="Akapitzlist"/>
        <w:numPr>
          <w:ilvl w:val="0"/>
          <w:numId w:val="15"/>
        </w:numPr>
        <w:spacing w:after="0" w:line="240" w:lineRule="auto"/>
        <w:ind w:left="1134" w:hanging="42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D31">
        <w:rPr>
          <w:rFonts w:ascii="Times New Roman" w:hAnsi="Times New Roman" w:cs="Times New Roman"/>
          <w:sz w:val="24"/>
          <w:szCs w:val="24"/>
        </w:rPr>
        <w:t>Harmonogram realizacji zajęć Wykonawca opracuje we współpracy z dyrektorem szkoły biorącej udział w projekcie, uwzględniając podział zajęć oraz plan lekcji beneficjentów ostatecznych. Harmonogram zajęć będzie musiał być dostosowany do harmonogramu zajęć w ujęciu miesięcznym i rocznym wynikających z</w:t>
      </w:r>
      <w:r w:rsidR="00115F15">
        <w:rPr>
          <w:rFonts w:ascii="Times New Roman" w:hAnsi="Times New Roman" w:cs="Times New Roman"/>
          <w:sz w:val="24"/>
          <w:szCs w:val="24"/>
        </w:rPr>
        <w:t> </w:t>
      </w:r>
      <w:r w:rsidRPr="00852D31">
        <w:rPr>
          <w:rFonts w:ascii="Times New Roman" w:hAnsi="Times New Roman" w:cs="Times New Roman"/>
          <w:sz w:val="24"/>
          <w:szCs w:val="24"/>
        </w:rPr>
        <w:t xml:space="preserve">wniosku o dofinansowanie oraz z potrzeb Zamawiającego. </w:t>
      </w:r>
    </w:p>
    <w:p w:rsidR="00EA6FB7" w:rsidRPr="00EA6FB7" w:rsidRDefault="009F198D" w:rsidP="00EA6FB7">
      <w:pPr>
        <w:pStyle w:val="Akapitzlist"/>
        <w:numPr>
          <w:ilvl w:val="0"/>
          <w:numId w:val="15"/>
        </w:numPr>
        <w:spacing w:after="0" w:line="240" w:lineRule="auto"/>
        <w:ind w:left="1134" w:hanging="425"/>
        <w:jc w:val="both"/>
      </w:pPr>
      <w:r w:rsidRPr="00EA6FB7">
        <w:rPr>
          <w:rFonts w:ascii="Times New Roman" w:hAnsi="Times New Roman" w:cs="Times New Roman"/>
          <w:sz w:val="24"/>
          <w:szCs w:val="24"/>
        </w:rPr>
        <w:t>Zamawiający zastrzega sobie prawo do zmiany miesięcznego planu zajęć. Zmiana przedmiotowego planu zajęć nie wymaga formy aneksu do umowy. Taka zmiana wymaga jedynie formy pisemnej.</w:t>
      </w:r>
    </w:p>
    <w:p w:rsidR="00EA6FB7" w:rsidRPr="00EA6FB7" w:rsidRDefault="009F198D" w:rsidP="00EA6FB7">
      <w:pPr>
        <w:pStyle w:val="Akapitzlist"/>
        <w:numPr>
          <w:ilvl w:val="0"/>
          <w:numId w:val="15"/>
        </w:numPr>
        <w:spacing w:after="0" w:line="240" w:lineRule="auto"/>
        <w:ind w:left="1134" w:hanging="425"/>
        <w:jc w:val="both"/>
      </w:pPr>
      <w:r w:rsidRPr="00EA6FB7">
        <w:rPr>
          <w:rFonts w:ascii="Times New Roman" w:hAnsi="Times New Roman" w:cs="Times New Roman"/>
          <w:sz w:val="24"/>
          <w:szCs w:val="24"/>
        </w:rPr>
        <w:t>Przed rozpoczęciem zajęć edukacyjnych Wykonawca otrzyma listy uczniów zakwalifikowanych do udziału w projekcie (Beneficjentów Ostatecznych), z</w:t>
      </w:r>
      <w:r w:rsidR="00115F15">
        <w:rPr>
          <w:rFonts w:ascii="Times New Roman" w:hAnsi="Times New Roman" w:cs="Times New Roman"/>
          <w:sz w:val="24"/>
          <w:szCs w:val="24"/>
        </w:rPr>
        <w:t> </w:t>
      </w:r>
      <w:r w:rsidRPr="00EA6FB7">
        <w:rPr>
          <w:rFonts w:ascii="Times New Roman" w:hAnsi="Times New Roman" w:cs="Times New Roman"/>
          <w:sz w:val="24"/>
          <w:szCs w:val="24"/>
        </w:rPr>
        <w:t xml:space="preserve">podziałem na grupy w ramach zajęć. Liczba osób w grupie dla poszczególnych rodzajów zajęć będzie zgodna z wytycznymi określonymi w Rozporządzeniu Ministra Edukacji Narodowej z dnia 17 listopada 2010 r. w sprawie zasad udzielania i organizacji pomocy psychologicznej w publicznych przedszkolach, szkołach i placówkach oraz z zapisami wniosku o dofinansowanie projektu. </w:t>
      </w:r>
    </w:p>
    <w:p w:rsidR="009F198D" w:rsidRPr="00852D31" w:rsidRDefault="009F198D" w:rsidP="00EA6FB7">
      <w:pPr>
        <w:pStyle w:val="Akapitzlist"/>
        <w:numPr>
          <w:ilvl w:val="0"/>
          <w:numId w:val="15"/>
        </w:numPr>
        <w:spacing w:after="0" w:line="240" w:lineRule="auto"/>
        <w:ind w:left="1134" w:hanging="425"/>
        <w:jc w:val="both"/>
      </w:pPr>
      <w:r w:rsidRPr="00EA6FB7">
        <w:rPr>
          <w:rFonts w:ascii="Times New Roman" w:hAnsi="Times New Roman" w:cs="Times New Roman"/>
          <w:sz w:val="24"/>
          <w:szCs w:val="24"/>
        </w:rPr>
        <w:t xml:space="preserve">Wykonawca będzie przekazywał następujące dokumenty dotyczące realizacji zajęć:    </w:t>
      </w:r>
    </w:p>
    <w:p w:rsidR="009F198D" w:rsidRPr="00115F15" w:rsidRDefault="009F198D" w:rsidP="00EA6FB7">
      <w:pPr>
        <w:pStyle w:val="Akapitzlist"/>
        <w:numPr>
          <w:ilvl w:val="0"/>
          <w:numId w:val="11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115F15">
        <w:rPr>
          <w:rFonts w:ascii="Times New Roman" w:hAnsi="Times New Roman" w:cs="Times New Roman"/>
          <w:sz w:val="24"/>
          <w:szCs w:val="24"/>
        </w:rPr>
        <w:t xml:space="preserve">miesięczne sprawozdania z realizacji godzin w poszczególnych grupach, zawierające analizę frekwencji uczestników na zajęciach (w terminie do 5 dnia następnego miesiąca), </w:t>
      </w:r>
    </w:p>
    <w:p w:rsidR="009F198D" w:rsidRPr="00115F15" w:rsidRDefault="009F198D" w:rsidP="00EA6FB7">
      <w:pPr>
        <w:pStyle w:val="Akapitzlist"/>
        <w:numPr>
          <w:ilvl w:val="0"/>
          <w:numId w:val="11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115F15">
        <w:rPr>
          <w:rFonts w:ascii="Times New Roman" w:hAnsi="Times New Roman" w:cs="Times New Roman"/>
          <w:sz w:val="24"/>
          <w:szCs w:val="24"/>
        </w:rPr>
        <w:t xml:space="preserve">imienny wykaz osób, które zrezygnowały z udziału w zajęciach bądź zostały skreślone z listy uczestników z określeniem przyczyn takiego stanu rzeczy (po skończonym miesiącu w terminie do 5 dnia następnego miesiąca), </w:t>
      </w:r>
    </w:p>
    <w:p w:rsidR="009F198D" w:rsidRPr="00115F15" w:rsidRDefault="009F198D" w:rsidP="00EA6FB7">
      <w:pPr>
        <w:pStyle w:val="Akapitzlist"/>
        <w:numPr>
          <w:ilvl w:val="0"/>
          <w:numId w:val="11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115F15">
        <w:rPr>
          <w:rFonts w:ascii="Times New Roman" w:hAnsi="Times New Roman" w:cs="Times New Roman"/>
          <w:sz w:val="24"/>
          <w:szCs w:val="24"/>
        </w:rPr>
        <w:t>listę obecności (po skończonym miesiącu w terminie do 5 dnia następnego miesiąca),</w:t>
      </w:r>
    </w:p>
    <w:p w:rsidR="009F198D" w:rsidRPr="00115F15" w:rsidRDefault="009F198D" w:rsidP="00EA6FB7">
      <w:pPr>
        <w:pStyle w:val="Akapitzlist"/>
        <w:numPr>
          <w:ilvl w:val="0"/>
          <w:numId w:val="11"/>
        </w:numPr>
        <w:spacing w:after="0" w:line="240" w:lineRule="auto"/>
        <w:ind w:left="1985" w:hanging="425"/>
        <w:jc w:val="both"/>
        <w:rPr>
          <w:rFonts w:ascii="Times New Roman" w:hAnsi="Times New Roman" w:cs="Times New Roman"/>
        </w:rPr>
      </w:pPr>
      <w:r w:rsidRPr="00115F15">
        <w:rPr>
          <w:rFonts w:ascii="Times New Roman" w:hAnsi="Times New Roman" w:cs="Times New Roman"/>
          <w:sz w:val="24"/>
          <w:szCs w:val="24"/>
        </w:rPr>
        <w:t xml:space="preserve">zbiorcze opracowanie wyników docelowych wskaźników projektu: (podsumowanie dotyczące badania rezultatów zajęć zrealizowanych </w:t>
      </w:r>
      <w:r w:rsidRPr="00115F15">
        <w:rPr>
          <w:rFonts w:ascii="Times New Roman" w:hAnsi="Times New Roman" w:cs="Times New Roman"/>
        </w:rPr>
        <w:t>w</w:t>
      </w:r>
      <w:r w:rsidR="00115F15" w:rsidRPr="00115F15">
        <w:rPr>
          <w:rFonts w:ascii="Times New Roman" w:hAnsi="Times New Roman" w:cs="Times New Roman"/>
        </w:rPr>
        <w:t> </w:t>
      </w:r>
      <w:r w:rsidRPr="00115F15">
        <w:rPr>
          <w:rFonts w:ascii="Times New Roman" w:hAnsi="Times New Roman" w:cs="Times New Roman"/>
        </w:rPr>
        <w:t>roku</w:t>
      </w:r>
      <w:r w:rsidRPr="00115F15">
        <w:rPr>
          <w:rFonts w:ascii="Times New Roman" w:hAnsi="Times New Roman" w:cs="Times New Roman"/>
          <w:sz w:val="24"/>
          <w:szCs w:val="24"/>
        </w:rPr>
        <w:t xml:space="preserve"> szkolnym 2012/2013)</w:t>
      </w:r>
      <w:r w:rsidR="00EA6FB7" w:rsidRPr="00115F15">
        <w:rPr>
          <w:rFonts w:ascii="Times New Roman" w:hAnsi="Times New Roman" w:cs="Times New Roman"/>
          <w:sz w:val="24"/>
          <w:szCs w:val="24"/>
        </w:rPr>
        <w:t>.</w:t>
      </w:r>
    </w:p>
    <w:p w:rsidR="00EA6FB7" w:rsidRPr="00EA6FB7" w:rsidRDefault="009F198D" w:rsidP="00EA6FB7">
      <w:pPr>
        <w:pStyle w:val="Akapitzlist"/>
        <w:numPr>
          <w:ilvl w:val="0"/>
          <w:numId w:val="17"/>
        </w:numPr>
        <w:spacing w:after="0" w:line="240" w:lineRule="auto"/>
        <w:jc w:val="both"/>
      </w:pPr>
      <w:r w:rsidRPr="00EA6FB7">
        <w:rPr>
          <w:rFonts w:ascii="Times New Roman" w:hAnsi="Times New Roman" w:cs="Times New Roman"/>
          <w:sz w:val="24"/>
          <w:szCs w:val="24"/>
        </w:rPr>
        <w:t>Wykonawca będzie zobowiązany do prowadzenia dziennika zajęć osobno dla każdej grupy.</w:t>
      </w:r>
    </w:p>
    <w:p w:rsidR="009F198D" w:rsidRPr="00B9614E" w:rsidRDefault="009F198D" w:rsidP="00EA6FB7">
      <w:pPr>
        <w:pStyle w:val="Akapitzlist"/>
        <w:numPr>
          <w:ilvl w:val="0"/>
          <w:numId w:val="17"/>
        </w:numPr>
        <w:spacing w:after="0" w:line="240" w:lineRule="auto"/>
        <w:jc w:val="both"/>
      </w:pPr>
      <w:r w:rsidRPr="00EA6FB7">
        <w:rPr>
          <w:rFonts w:ascii="Times New Roman" w:hAnsi="Times New Roman" w:cs="Times New Roman"/>
          <w:sz w:val="24"/>
          <w:szCs w:val="24"/>
        </w:rPr>
        <w:t xml:space="preserve">Wykonawca będzie zobowiązany do prowadzenia zajęć metodami aktywizującymi, z uwzględnieniem indywidualnych potrzeb edukacyjnych i rozwojowych dziecka, z wykorzystaniem zakupionych w ramach projektu pomocy i materiałów dydaktycznych - od momentu ich dostarczenia przez Zamawiającego. </w:t>
      </w:r>
    </w:p>
    <w:p w:rsidR="00C64F76" w:rsidRDefault="00C64F7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405F6A" w:rsidRPr="009F198D" w:rsidRDefault="00405F6A" w:rsidP="00405F6A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III </w:t>
      </w:r>
      <w:r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64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WYMAGANIA</w:t>
      </w:r>
      <w:r w:rsidR="00306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NIEZBĘDNE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306629" w:rsidRPr="00306629" w:rsidRDefault="00306629" w:rsidP="00306629">
      <w:pPr>
        <w:pStyle w:val="Akapitzlist"/>
        <w:numPr>
          <w:ilvl w:val="0"/>
          <w:numId w:val="2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629">
        <w:rPr>
          <w:rFonts w:ascii="Times New Roman" w:hAnsi="Times New Roman" w:cs="Times New Roman"/>
          <w:sz w:val="24"/>
          <w:szCs w:val="24"/>
        </w:rPr>
        <w:t xml:space="preserve">pełna zdolność do czynności prawnych oraz korzystanie z pełni praw publicznych, </w:t>
      </w:r>
    </w:p>
    <w:p w:rsidR="00306629" w:rsidRPr="00306629" w:rsidRDefault="00306629" w:rsidP="00306629">
      <w:pPr>
        <w:pStyle w:val="Akapitzlist"/>
        <w:numPr>
          <w:ilvl w:val="0"/>
          <w:numId w:val="2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629">
        <w:rPr>
          <w:rFonts w:ascii="Times New Roman" w:hAnsi="Times New Roman" w:cs="Times New Roman"/>
          <w:sz w:val="24"/>
          <w:szCs w:val="24"/>
        </w:rPr>
        <w:t xml:space="preserve">wykształcenie wyższe pedagogiczne zgodne ze specyfiką prowadzonych zajęć, </w:t>
      </w:r>
    </w:p>
    <w:p w:rsidR="00C64F76" w:rsidRPr="001A4660" w:rsidRDefault="00C64F76" w:rsidP="00C64F76">
      <w:pPr>
        <w:pStyle w:val="Akapitzlist"/>
        <w:numPr>
          <w:ilvl w:val="0"/>
          <w:numId w:val="28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660">
        <w:rPr>
          <w:rFonts w:ascii="Times New Roman" w:hAnsi="Times New Roman" w:cs="Times New Roman"/>
          <w:sz w:val="24"/>
          <w:szCs w:val="24"/>
        </w:rPr>
        <w:t>doświadczenie zawodowe w pracy dydaktyczno - wychowawczej z uczniami</w:t>
      </w:r>
    </w:p>
    <w:p w:rsidR="00C64F76" w:rsidRDefault="00C64F76" w:rsidP="00C64F76">
      <w:pPr>
        <w:pStyle w:val="Default"/>
        <w:ind w:left="709"/>
      </w:pPr>
      <w:r>
        <w:t xml:space="preserve">minimalny okres zatrudnienia – 5 lat. </w:t>
      </w:r>
    </w:p>
    <w:p w:rsidR="00306629" w:rsidRPr="00306629" w:rsidRDefault="00306629" w:rsidP="00306629">
      <w:pPr>
        <w:pStyle w:val="Akapitzlist"/>
        <w:numPr>
          <w:ilvl w:val="0"/>
          <w:numId w:val="2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629">
        <w:rPr>
          <w:rFonts w:ascii="Times New Roman" w:hAnsi="Times New Roman" w:cs="Times New Roman"/>
          <w:sz w:val="24"/>
          <w:szCs w:val="24"/>
        </w:rPr>
        <w:t xml:space="preserve">doświadczenie zawodowe w pracy dydaktyczno - wychowawczej z uczniami, </w:t>
      </w:r>
    </w:p>
    <w:p w:rsidR="00D8291D" w:rsidRDefault="00D8291D" w:rsidP="00D8291D">
      <w:pPr>
        <w:pStyle w:val="Default"/>
        <w:numPr>
          <w:ilvl w:val="0"/>
          <w:numId w:val="28"/>
        </w:numPr>
      </w:pPr>
      <w:r>
        <w:t>umiejętność tworzenia autorskich programów nauczania,</w:t>
      </w:r>
    </w:p>
    <w:p w:rsidR="00306629" w:rsidRPr="00306629" w:rsidRDefault="00306629" w:rsidP="00306629">
      <w:pPr>
        <w:pStyle w:val="Akapitzlist"/>
        <w:numPr>
          <w:ilvl w:val="0"/>
          <w:numId w:val="28"/>
        </w:num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6629">
        <w:rPr>
          <w:rFonts w:ascii="Times New Roman" w:hAnsi="Times New Roman" w:cs="Times New Roman"/>
          <w:sz w:val="24"/>
          <w:szCs w:val="24"/>
        </w:rPr>
        <w:t>znajomość obsługi pakietu biurowego, oraz umiejętność wykorzystania ICT w</w:t>
      </w:r>
      <w:r w:rsidR="00292D03">
        <w:rPr>
          <w:rFonts w:ascii="Times New Roman" w:hAnsi="Times New Roman" w:cs="Times New Roman"/>
          <w:sz w:val="24"/>
          <w:szCs w:val="24"/>
        </w:rPr>
        <w:t> </w:t>
      </w:r>
      <w:r w:rsidRPr="00306629">
        <w:rPr>
          <w:rFonts w:ascii="Times New Roman" w:hAnsi="Times New Roman" w:cs="Times New Roman"/>
          <w:sz w:val="24"/>
          <w:szCs w:val="24"/>
        </w:rPr>
        <w:t xml:space="preserve">praktyce </w:t>
      </w:r>
      <w:r>
        <w:rPr>
          <w:rFonts w:ascii="Times New Roman" w:hAnsi="Times New Roman" w:cs="Times New Roman"/>
          <w:sz w:val="24"/>
          <w:szCs w:val="24"/>
        </w:rPr>
        <w:t>szkolnej.</w:t>
      </w:r>
    </w:p>
    <w:p w:rsidR="002A0EAC" w:rsidRDefault="002A0EAC">
      <w:pP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E54B54" w:rsidRPr="00BF6D6A" w:rsidRDefault="00BF6D6A" w:rsidP="00BF6D6A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 </w:t>
      </w:r>
      <w:r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GŁÓWNE OBOWIĄZKI:</w:t>
      </w:r>
    </w:p>
    <w:p w:rsidR="00E54B54" w:rsidRDefault="00E54B54" w:rsidP="00BF6D6A">
      <w:pPr>
        <w:pStyle w:val="Default"/>
        <w:numPr>
          <w:ilvl w:val="0"/>
          <w:numId w:val="23"/>
        </w:numPr>
      </w:pPr>
      <w:r>
        <w:t>prowadzenie zajęć dydaktycznych z uczniami,</w:t>
      </w:r>
    </w:p>
    <w:p w:rsidR="00E54B54" w:rsidRDefault="00E54B54" w:rsidP="00BF6D6A">
      <w:pPr>
        <w:pStyle w:val="Default"/>
        <w:numPr>
          <w:ilvl w:val="0"/>
          <w:numId w:val="23"/>
        </w:numPr>
      </w:pPr>
      <w:r>
        <w:t>przygotowanie program</w:t>
      </w:r>
      <w:r w:rsidR="003B033A">
        <w:t>u</w:t>
      </w:r>
      <w:r>
        <w:t xml:space="preserve"> i tematyki zajęć,</w:t>
      </w:r>
    </w:p>
    <w:p w:rsidR="00E54B54" w:rsidRDefault="00E54B54" w:rsidP="00BF6D6A">
      <w:pPr>
        <w:pStyle w:val="Default"/>
        <w:numPr>
          <w:ilvl w:val="0"/>
          <w:numId w:val="23"/>
        </w:numPr>
      </w:pPr>
      <w:r>
        <w:t>przygotowanie pomocy dydaktycznych, testów stosowanych podczas zajęć,</w:t>
      </w:r>
    </w:p>
    <w:p w:rsidR="00E54B54" w:rsidRDefault="00E54B54" w:rsidP="00BF6D6A">
      <w:pPr>
        <w:pStyle w:val="Default"/>
        <w:numPr>
          <w:ilvl w:val="0"/>
          <w:numId w:val="23"/>
        </w:numPr>
      </w:pPr>
      <w:r>
        <w:t xml:space="preserve">przygotowanie materiałów sprawozdawczych według wymogów określonych </w:t>
      </w:r>
    </w:p>
    <w:p w:rsidR="00E54B54" w:rsidRDefault="00E54B54" w:rsidP="00C64F76">
      <w:pPr>
        <w:pStyle w:val="Default"/>
        <w:ind w:left="720"/>
      </w:pPr>
      <w:r>
        <w:t>przez koordynatora projektu,</w:t>
      </w:r>
    </w:p>
    <w:p w:rsidR="00E54B54" w:rsidRDefault="00E54B54" w:rsidP="00BF6D6A">
      <w:pPr>
        <w:pStyle w:val="Default"/>
        <w:numPr>
          <w:ilvl w:val="0"/>
          <w:numId w:val="23"/>
        </w:numPr>
      </w:pPr>
      <w:r>
        <w:t>przygotowanie dokumentacji statystycznej i finansowej</w:t>
      </w:r>
      <w:r w:rsidR="003B033A">
        <w:t xml:space="preserve"> </w:t>
      </w:r>
      <w:r>
        <w:t>(rachunki do umów zleceń) z</w:t>
      </w:r>
      <w:r w:rsidR="00BF6D6A">
        <w:t> </w:t>
      </w:r>
      <w:r>
        <w:t>prowadzonych zajęć,</w:t>
      </w:r>
    </w:p>
    <w:p w:rsidR="00E54B54" w:rsidRDefault="00E54B54" w:rsidP="00BF6D6A">
      <w:pPr>
        <w:pStyle w:val="Default"/>
        <w:numPr>
          <w:ilvl w:val="0"/>
          <w:numId w:val="23"/>
        </w:numPr>
      </w:pPr>
      <w:r>
        <w:t xml:space="preserve">uczestnictwo w spotkaniach Zespołu Projektowego oraz w konferencjach, </w:t>
      </w:r>
      <w:r w:rsidR="003B033A">
        <w:t>s</w:t>
      </w:r>
      <w:r>
        <w:t>zkoleniach, spotkaniach z rodzicami dotyczący</w:t>
      </w:r>
      <w:r w:rsidR="003B033A">
        <w:t>mi</w:t>
      </w:r>
      <w:r>
        <w:t xml:space="preserve"> realiz</w:t>
      </w:r>
      <w:r w:rsidR="00D264D0">
        <w:t>acji projektu.</w:t>
      </w:r>
    </w:p>
    <w:p w:rsidR="00C64F76" w:rsidRDefault="00C64F76" w:rsidP="00BF6D6A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F6D6A" w:rsidRPr="009F198D" w:rsidRDefault="00BF6D6A" w:rsidP="00BF6D6A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 </w:t>
      </w:r>
      <w:r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WYMAGANE DOKUMENTY:</w:t>
      </w:r>
    </w:p>
    <w:p w:rsidR="00536EE8" w:rsidRDefault="00536EE8" w:rsidP="00536EE8">
      <w:pPr>
        <w:pStyle w:val="Default"/>
        <w:numPr>
          <w:ilvl w:val="0"/>
          <w:numId w:val="26"/>
        </w:numPr>
      </w:pPr>
      <w:r>
        <w:t xml:space="preserve">formularz ofertowy, zgodnie z załącznikiem nr 1; </w:t>
      </w:r>
    </w:p>
    <w:p w:rsidR="00E54B54" w:rsidRDefault="00E54B54" w:rsidP="00536EE8">
      <w:pPr>
        <w:pStyle w:val="Default"/>
        <w:numPr>
          <w:ilvl w:val="0"/>
          <w:numId w:val="26"/>
        </w:numPr>
        <w:rPr>
          <w:sz w:val="23"/>
          <w:szCs w:val="23"/>
        </w:rPr>
      </w:pPr>
      <w:r>
        <w:t xml:space="preserve">curriculum </w:t>
      </w:r>
      <w:proofErr w:type="spellStart"/>
      <w:r>
        <w:t>vitae</w:t>
      </w:r>
      <w:proofErr w:type="spellEnd"/>
      <w:r>
        <w:t>,</w:t>
      </w:r>
    </w:p>
    <w:p w:rsidR="00E54B54" w:rsidRDefault="00536EE8" w:rsidP="00536EE8">
      <w:pPr>
        <w:pStyle w:val="Default"/>
        <w:numPr>
          <w:ilvl w:val="0"/>
          <w:numId w:val="26"/>
        </w:numPr>
      </w:pPr>
      <w:r>
        <w:t>Kopia dyplomu ukończenia studiów wyższych, kursów kwalifikacyjnych oraz innych świadectw</w:t>
      </w:r>
      <w:r w:rsidR="00880630">
        <w:t xml:space="preserve"> niezbędnych do realizacji danego rodzaju zajęć</w:t>
      </w:r>
      <w:r w:rsidR="00E54B54">
        <w:t>,</w:t>
      </w:r>
    </w:p>
    <w:p w:rsidR="00536EE8" w:rsidRDefault="00536EE8" w:rsidP="00536EE8">
      <w:pPr>
        <w:pStyle w:val="Default"/>
        <w:numPr>
          <w:ilvl w:val="0"/>
          <w:numId w:val="26"/>
        </w:numPr>
      </w:pPr>
      <w:r>
        <w:t xml:space="preserve">Podpisane oświadczenia, zgodnie z załącznikiem nr 2. </w:t>
      </w:r>
    </w:p>
    <w:p w:rsidR="00C64F76" w:rsidRDefault="00C64F76" w:rsidP="00C21272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21272" w:rsidRPr="009F198D" w:rsidRDefault="00C21272" w:rsidP="00C21272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 </w:t>
      </w:r>
      <w:r w:rsidRPr="007A6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WARUNKI ZATRUDNIENIA:</w:t>
      </w:r>
    </w:p>
    <w:p w:rsidR="00E54B54" w:rsidRPr="00C21272" w:rsidRDefault="00E54B54" w:rsidP="0024547C">
      <w:pPr>
        <w:pStyle w:val="Default"/>
        <w:numPr>
          <w:ilvl w:val="0"/>
          <w:numId w:val="25"/>
        </w:numPr>
        <w:rPr>
          <w:sz w:val="23"/>
          <w:szCs w:val="23"/>
        </w:rPr>
      </w:pPr>
      <w:r w:rsidRPr="00E571A9">
        <w:t xml:space="preserve">umowa zlecenia </w:t>
      </w:r>
      <w:r w:rsidR="00D264D0">
        <w:t>na czas realizacji danego rodzaju zajęć.</w:t>
      </w:r>
    </w:p>
    <w:p w:rsidR="00C64F76" w:rsidRDefault="00C64F76" w:rsidP="00C21272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21272" w:rsidRPr="00C21272" w:rsidRDefault="00C21272" w:rsidP="00C21272">
      <w:pPr>
        <w:spacing w:before="150" w:after="150" w:line="30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C21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</w:t>
      </w:r>
      <w:r w:rsidRPr="00C21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TERMIN I MIEJSCE SKŁADANIA DOKUMENTÓW</w:t>
      </w:r>
      <w:r w:rsidRPr="00C212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:rsidR="00E54B54" w:rsidRDefault="00E54B54" w:rsidP="00E571A9">
      <w:pPr>
        <w:pStyle w:val="Default"/>
      </w:pPr>
      <w:r>
        <w:t>Wymagane dokumenty aplikacyjne należy składać</w:t>
      </w:r>
      <w:r w:rsidR="00E571A9">
        <w:t xml:space="preserve"> </w:t>
      </w:r>
      <w:r w:rsidR="00C75FA3">
        <w:t xml:space="preserve">w sekretariacie Urzędu Gminy w Bledzewie lub w sekretariacie </w:t>
      </w:r>
      <w:r>
        <w:t xml:space="preserve">Szkoły Podstawowej </w:t>
      </w:r>
      <w:r w:rsidR="00E571A9">
        <w:t>im. Jana Dekerta w Bledzewie, w</w:t>
      </w:r>
      <w:r w:rsidR="00C75FA3">
        <w:t> </w:t>
      </w:r>
      <w:r>
        <w:t>godzinach 8</w:t>
      </w:r>
      <w:r>
        <w:rPr>
          <w:vertAlign w:val="superscript"/>
        </w:rPr>
        <w:t>00</w:t>
      </w:r>
      <w:r>
        <w:t xml:space="preserve"> - 14</w:t>
      </w:r>
      <w:r>
        <w:rPr>
          <w:vertAlign w:val="superscript"/>
        </w:rPr>
        <w:t>00</w:t>
      </w:r>
      <w:r>
        <w:t>, bądź przesłać pocztą na adres:</w:t>
      </w:r>
    </w:p>
    <w:p w:rsidR="00E571A9" w:rsidRDefault="00E571A9" w:rsidP="00E571A9">
      <w:pPr>
        <w:pStyle w:val="Default"/>
      </w:pPr>
    </w:p>
    <w:p w:rsidR="00E571A9" w:rsidRDefault="00E571A9" w:rsidP="00E571A9">
      <w:pPr>
        <w:pStyle w:val="Default"/>
      </w:pPr>
      <w:r>
        <w:t>Szkoła Podstawowa im. Jana Dekerta</w:t>
      </w:r>
    </w:p>
    <w:p w:rsidR="00E571A9" w:rsidRDefault="00E571A9" w:rsidP="00E571A9">
      <w:pPr>
        <w:pStyle w:val="Default"/>
      </w:pPr>
      <w:r>
        <w:t>ul. Szkolna 9</w:t>
      </w:r>
    </w:p>
    <w:p w:rsidR="00C75FA3" w:rsidRDefault="00E571A9" w:rsidP="00E571A9">
      <w:pPr>
        <w:pStyle w:val="Default"/>
      </w:pPr>
      <w:r>
        <w:t>66-350 Bledzew</w:t>
      </w:r>
      <w:r w:rsidR="00C75FA3" w:rsidRPr="00C75FA3">
        <w:t xml:space="preserve"> </w:t>
      </w:r>
    </w:p>
    <w:p w:rsidR="00C75FA3" w:rsidRDefault="00C75FA3" w:rsidP="00E571A9">
      <w:pPr>
        <w:pStyle w:val="Default"/>
      </w:pPr>
      <w:r>
        <w:lastRenderedPageBreak/>
        <w:t>Urząd Gminy</w:t>
      </w:r>
    </w:p>
    <w:p w:rsidR="00E571A9" w:rsidRDefault="00C75FA3" w:rsidP="00E571A9">
      <w:pPr>
        <w:pStyle w:val="Default"/>
      </w:pPr>
      <w:r>
        <w:t>ul. Kościuszki 16</w:t>
      </w:r>
    </w:p>
    <w:p w:rsidR="00C75FA3" w:rsidRDefault="00C75FA3" w:rsidP="00C75FA3">
      <w:pPr>
        <w:pStyle w:val="Default"/>
      </w:pPr>
      <w:r>
        <w:t>66-350 Bledzew</w:t>
      </w:r>
      <w:r w:rsidRPr="00C75FA3">
        <w:t xml:space="preserve"> </w:t>
      </w:r>
    </w:p>
    <w:p w:rsidR="00E571A9" w:rsidRDefault="00E571A9" w:rsidP="00E571A9">
      <w:pPr>
        <w:pStyle w:val="Default"/>
      </w:pPr>
    </w:p>
    <w:p w:rsidR="00E54B54" w:rsidRDefault="00E54B54" w:rsidP="00E571A9">
      <w:pPr>
        <w:pStyle w:val="Default"/>
      </w:pPr>
      <w:r>
        <w:t xml:space="preserve">w zamkniętej kopercie z dopiskiem: Nabór na prowadzącego </w:t>
      </w:r>
      <w:r w:rsidR="00C21272">
        <w:t xml:space="preserve">zajęcia …….. (wpisać nazwę zajęć) </w:t>
      </w:r>
      <w:r>
        <w:t>w</w:t>
      </w:r>
      <w:r w:rsidR="0026012D">
        <w:t> </w:t>
      </w:r>
      <w:r>
        <w:t xml:space="preserve">projekcie ,,Indywidualizacja nauczania uczniów i uczennic klas I, II, III w Gminie Bledzew’’ </w:t>
      </w:r>
      <w:r w:rsidR="00E571A9">
        <w:t>–</w:t>
      </w:r>
      <w:r>
        <w:t xml:space="preserve"> S</w:t>
      </w:r>
      <w:r w:rsidR="00E571A9">
        <w:t xml:space="preserve">zkoła </w:t>
      </w:r>
      <w:r>
        <w:t>P</w:t>
      </w:r>
      <w:r w:rsidR="00E571A9">
        <w:t xml:space="preserve">odstawowa </w:t>
      </w:r>
      <w:r>
        <w:t xml:space="preserve"> </w:t>
      </w:r>
      <w:r w:rsidR="00E571A9">
        <w:t xml:space="preserve">im. Jana Dekerta </w:t>
      </w:r>
      <w:r>
        <w:t xml:space="preserve">w </w:t>
      </w:r>
      <w:r w:rsidR="00E571A9">
        <w:t>Bledzewie</w:t>
      </w:r>
      <w:r>
        <w:t>’’,</w:t>
      </w:r>
      <w:r w:rsidR="00E571A9">
        <w:t xml:space="preserve"> </w:t>
      </w:r>
      <w:r>
        <w:t xml:space="preserve">w terminie do </w:t>
      </w:r>
      <w:r w:rsidR="00C75FA3">
        <w:rPr>
          <w:color w:val="auto"/>
        </w:rPr>
        <w:t>16</w:t>
      </w:r>
      <w:r w:rsidRPr="00BB4282">
        <w:rPr>
          <w:color w:val="auto"/>
        </w:rPr>
        <w:t xml:space="preserve"> września 201</w:t>
      </w:r>
      <w:r w:rsidR="00C75FA3">
        <w:rPr>
          <w:color w:val="auto"/>
        </w:rPr>
        <w:t>3</w:t>
      </w:r>
      <w:r w:rsidRPr="00BB4282">
        <w:rPr>
          <w:color w:val="auto"/>
        </w:rPr>
        <w:t xml:space="preserve"> r. do godziny 14</w:t>
      </w:r>
      <w:r w:rsidRPr="00BB4282">
        <w:rPr>
          <w:color w:val="auto"/>
          <w:vertAlign w:val="superscript"/>
        </w:rPr>
        <w:t>00</w:t>
      </w:r>
      <w:r w:rsidRPr="00BB4282">
        <w:rPr>
          <w:color w:val="auto"/>
        </w:rPr>
        <w:t xml:space="preserve"> </w:t>
      </w:r>
      <w:r>
        <w:rPr>
          <w:position w:val="18"/>
          <w:vertAlign w:val="superscript"/>
        </w:rPr>
        <w:t xml:space="preserve"> </w:t>
      </w:r>
      <w:r>
        <w:t>(liczyć się będzie data wpływu oferty).</w:t>
      </w:r>
    </w:p>
    <w:p w:rsidR="00536EE8" w:rsidRDefault="00E54B54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będzie umieszczona na stronie internetowej Urzędu Gminy        w Bledzewie.</w:t>
      </w:r>
    </w:p>
    <w:p w:rsidR="00536EE8" w:rsidRDefault="00536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lastRenderedPageBreak/>
        <w:t xml:space="preserve">Załącznik 1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Miejscowość, data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OFERTA  NA  PROWADZENIE  ZAJEĆ DLA DZIECI SZCZEGÓLNIE UZDOLNIONYCH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MUZYCZNO - TANECZNIE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W  SZKOLE  PODSTAWOWEJ  W  KONARACH  W  R. SZK. 2012/2013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W  RAMACH  PROJEKTU  „RÓWNY  START – SZANSĄ  NA  LEPSZE  JUTRO”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Imię i nazwisko wykonawcy:………………………………………………………...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Telefon do kontaktu w sprawie oferty: ……………………………………………....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Adres e-mail do kontaktu w sprawie oferty: …………………………………………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A) Oczekiwane wynagrodzenie brutto za godzinę lekcyjną świadczonej usługi: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1  godzina  ………………………. zł brutto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B) Oświadczam, iż jestem / nie jestem objęty ubezpieczeniem emerytalnym i rentowym z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tytułu: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 Stosunku pracy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 Z innego tytułu (proszę określić tytuł) ………………………………………………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Równocześnie oświadczam, iż podstawa wymiaru składek na ubezpieczenie społeczne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emerytalne i rentowe z określonego przeze mnie tytułu w przeliczeniu na okres miesiąca jest: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 niższa od kwoty minimalnego wynagrodzenia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 równa kwocie minimalnego wynagrodzenia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 wyższa od kwoty minimalnego wynagrodzenia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C) Wyrażam zgodę na przetwarzanie moich danych osobowych przez Zespół Ekonomiczno –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Administracyjny Szkół w gminie Kłomnice na potrzeby procesu rekrutacji i realizacji projektu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lastRenderedPageBreak/>
        <w:t xml:space="preserve">„Równy start – szansą na lepsze jutro” zgodnie z Ustawą o Ochronie Danych Osobowych z dnia 29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sierpnia 1997 r.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………………………...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Podpis (odręczny)     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Projekt: „Równy start – szansą na lepsze jutro” POKL.09.01.02-24-017/11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współfinansowany ze środków Unii Europejskiej w ramach Europejskiego Funduszu Społecznego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Projekt realizowany przez Zespół </w:t>
      </w:r>
      <w:proofErr w:type="spellStart"/>
      <w:r w:rsidRPr="00536EE8">
        <w:rPr>
          <w:rFonts w:ascii="Times New Roman" w:hAnsi="Times New Roman" w:cs="Times New Roman"/>
          <w:sz w:val="24"/>
          <w:szCs w:val="24"/>
        </w:rPr>
        <w:t>Ekonomiczno–Administracyjny</w:t>
      </w:r>
      <w:proofErr w:type="spellEnd"/>
      <w:r w:rsidRPr="00536EE8">
        <w:rPr>
          <w:rFonts w:ascii="Times New Roman" w:hAnsi="Times New Roman" w:cs="Times New Roman"/>
          <w:sz w:val="24"/>
          <w:szCs w:val="24"/>
        </w:rPr>
        <w:t xml:space="preserve"> Szkół w gminie Kłomnice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w ramach Programu Operacyjnego Kapitał Ludzki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(adres)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Oświadczenie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Ja niżej podpisany/a, świadomy/a odpowiedzialności karnej za fałszywe zeznania wynikające z art.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233 k.k. (podanie nieprawdy lub zatajenie nieprawdy) oświadczam, że nie byłem/</w:t>
      </w:r>
      <w:proofErr w:type="spellStart"/>
      <w:r w:rsidRPr="00536EE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36EE8">
        <w:rPr>
          <w:rFonts w:ascii="Times New Roman" w:hAnsi="Times New Roman" w:cs="Times New Roman"/>
          <w:sz w:val="24"/>
          <w:szCs w:val="24"/>
        </w:rPr>
        <w:t xml:space="preserve"> karany/a za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przestępstwa popełnione umyślnie i nie toczy się przeciwko mnie postępowanie karne, posiadam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pełną zdolność do czynności prawnych oraz korzystam z pełni praw publicznych.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………………………... </w:t>
      </w:r>
    </w:p>
    <w:p w:rsidR="00536EE8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 xml:space="preserve">Podpis (odręczny) </w:t>
      </w:r>
    </w:p>
    <w:p w:rsidR="00E54B54" w:rsidRPr="00536EE8" w:rsidRDefault="00536EE8" w:rsidP="00536EE8">
      <w:pPr>
        <w:jc w:val="both"/>
        <w:rPr>
          <w:rFonts w:ascii="Times New Roman" w:hAnsi="Times New Roman" w:cs="Times New Roman"/>
          <w:sz w:val="24"/>
          <w:szCs w:val="24"/>
        </w:rPr>
      </w:pPr>
      <w:r w:rsidRPr="00536EE8">
        <w:rPr>
          <w:rFonts w:ascii="Times New Roman" w:hAnsi="Times New Roman" w:cs="Times New Roman"/>
          <w:sz w:val="24"/>
          <w:szCs w:val="24"/>
        </w:rPr>
        <w:t>Miejscowość…………….., data……………</w:t>
      </w:r>
    </w:p>
    <w:p w:rsidR="00E54B54" w:rsidRDefault="00E54B54" w:rsidP="00E54B54"/>
    <w:p w:rsidR="00E54B54" w:rsidRDefault="00E54B54" w:rsidP="00E54B54"/>
    <w:p w:rsidR="00E54B54" w:rsidRDefault="00E54B54" w:rsidP="00E54B54"/>
    <w:p w:rsidR="00E54B54" w:rsidRDefault="00E54B54" w:rsidP="00E54B54"/>
    <w:p w:rsidR="00153965" w:rsidRDefault="00153965" w:rsidP="00E571A9">
      <w:pPr>
        <w:pStyle w:val="Default"/>
      </w:pPr>
    </w:p>
    <w:sectPr w:rsidR="00153965" w:rsidSect="00186A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A6C" w:rsidRDefault="00F62A6C" w:rsidP="00F62A6C">
      <w:pPr>
        <w:spacing w:after="0" w:line="240" w:lineRule="auto"/>
      </w:pPr>
      <w:r>
        <w:separator/>
      </w:r>
    </w:p>
  </w:endnote>
  <w:endnote w:type="continuationSeparator" w:id="1">
    <w:p w:rsidR="00F62A6C" w:rsidRDefault="00F62A6C" w:rsidP="00F6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5C5" w:rsidRPr="00CB3428" w:rsidRDefault="006335C5" w:rsidP="006335C5">
    <w:pPr>
      <w:pStyle w:val="Nagwek"/>
      <w:pBdr>
        <w:bottom w:val="dashDotStroked" w:sz="24" w:space="6" w:color="0F243E"/>
      </w:pBdr>
      <w:tabs>
        <w:tab w:val="center" w:pos="4677"/>
      </w:tabs>
      <w:rPr>
        <w:rFonts w:ascii="Tahoma" w:hAnsi="Tahoma" w:cs="Tahoma"/>
        <w:sz w:val="16"/>
        <w:szCs w:val="16"/>
      </w:rPr>
    </w:pPr>
  </w:p>
  <w:p w:rsidR="00186A7A" w:rsidRPr="007865D8" w:rsidRDefault="00186A7A" w:rsidP="00E571A9">
    <w:pPr>
      <w:pStyle w:val="Default"/>
      <w:rPr>
        <w:sz w:val="16"/>
        <w:szCs w:val="16"/>
      </w:rPr>
    </w:pPr>
  </w:p>
  <w:p w:rsidR="00512032" w:rsidRPr="007865D8" w:rsidRDefault="00512032" w:rsidP="007865D8">
    <w:pPr>
      <w:pStyle w:val="Default"/>
      <w:jc w:val="center"/>
      <w:rPr>
        <w:sz w:val="20"/>
        <w:szCs w:val="20"/>
      </w:rPr>
    </w:pPr>
    <w:r w:rsidRPr="007865D8">
      <w:rPr>
        <w:b/>
        <w:bCs/>
        <w:sz w:val="20"/>
        <w:szCs w:val="20"/>
      </w:rPr>
      <w:t xml:space="preserve">„Indywidualizacja nauczania uczniów i uczennic klas I, II, III w Gminie Bledzew” – </w:t>
    </w:r>
    <w:r w:rsidRPr="007865D8">
      <w:rPr>
        <w:bCs/>
        <w:sz w:val="20"/>
        <w:szCs w:val="20"/>
      </w:rPr>
      <w:t xml:space="preserve">projekt </w:t>
    </w:r>
    <w:r w:rsidRPr="007865D8">
      <w:rPr>
        <w:sz w:val="20"/>
        <w:szCs w:val="20"/>
      </w:rPr>
      <w:t>współfinansowany ze środków Unii Europejskiej w ramach Europejskiego Funduszu Społecznego</w:t>
    </w:r>
    <w:r w:rsidR="001E61C4" w:rsidRPr="007865D8">
      <w:rPr>
        <w:sz w:val="20"/>
        <w:szCs w:val="20"/>
      </w:rPr>
      <w:t xml:space="preserve">, </w:t>
    </w:r>
    <w:r w:rsidRPr="007865D8">
      <w:rPr>
        <w:sz w:val="20"/>
        <w:szCs w:val="20"/>
      </w:rPr>
      <w:t>Program</w:t>
    </w:r>
    <w:r w:rsidR="001E61C4" w:rsidRPr="007865D8">
      <w:rPr>
        <w:sz w:val="20"/>
        <w:szCs w:val="20"/>
      </w:rPr>
      <w:t>u</w:t>
    </w:r>
    <w:r w:rsidRPr="007865D8">
      <w:rPr>
        <w:sz w:val="20"/>
        <w:szCs w:val="20"/>
      </w:rPr>
      <w:t xml:space="preserve"> Operacyjn</w:t>
    </w:r>
    <w:r w:rsidR="001E61C4" w:rsidRPr="007865D8">
      <w:rPr>
        <w:sz w:val="20"/>
        <w:szCs w:val="20"/>
      </w:rPr>
      <w:t>ego</w:t>
    </w:r>
    <w:r w:rsidRPr="007865D8">
      <w:rPr>
        <w:sz w:val="20"/>
        <w:szCs w:val="20"/>
      </w:rPr>
      <w:t xml:space="preserve"> Kapitał Ludzki</w:t>
    </w:r>
  </w:p>
  <w:p w:rsidR="00512032" w:rsidRPr="007865D8" w:rsidRDefault="00512032" w:rsidP="007865D8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A6C" w:rsidRDefault="00F62A6C" w:rsidP="00F62A6C">
      <w:pPr>
        <w:spacing w:after="0" w:line="240" w:lineRule="auto"/>
      </w:pPr>
      <w:r>
        <w:separator/>
      </w:r>
    </w:p>
  </w:footnote>
  <w:footnote w:type="continuationSeparator" w:id="1">
    <w:p w:rsidR="00F62A6C" w:rsidRDefault="00F62A6C" w:rsidP="00F6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A6C" w:rsidRDefault="001E61C4" w:rsidP="00F62A6C">
    <w:pPr>
      <w:pStyle w:val="Nagwek"/>
      <w:tabs>
        <w:tab w:val="left" w:pos="222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4262755</wp:posOffset>
          </wp:positionH>
          <wp:positionV relativeFrom="margin">
            <wp:posOffset>-887095</wp:posOffset>
          </wp:positionV>
          <wp:extent cx="1362075" cy="857250"/>
          <wp:effectExtent l="19050" t="0" r="9525" b="0"/>
          <wp:wrapSquare wrapText="bothSides"/>
          <wp:docPr id="9" name="Obraz 4" descr="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2548255</wp:posOffset>
          </wp:positionH>
          <wp:positionV relativeFrom="margin">
            <wp:posOffset>-839470</wp:posOffset>
          </wp:positionV>
          <wp:extent cx="657225" cy="752475"/>
          <wp:effectExtent l="19050" t="0" r="9525" b="0"/>
          <wp:wrapSquare wrapText="bothSides"/>
          <wp:docPr id="1" name="Obraz 5" descr="C:\Documents and Settings\user\Pulpit\Logo\herb_lubusk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user\Pulpit\Logo\herb_lubuski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2A6C" w:rsidRPr="00F62A6C">
      <w:rPr>
        <w:noProof/>
      </w:rPr>
      <w:drawing>
        <wp:inline distT="0" distB="0" distL="0" distR="0">
          <wp:extent cx="1504950" cy="485775"/>
          <wp:effectExtent l="19050" t="0" r="0" b="0"/>
          <wp:docPr id="10" name="Obraz 1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4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A6C" w:rsidRDefault="00F62A6C" w:rsidP="00F62A6C">
    <w:pPr>
      <w:pStyle w:val="Nagwek"/>
      <w:tabs>
        <w:tab w:val="left" w:pos="22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4D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A0EF7"/>
    <w:multiLevelType w:val="hybridMultilevel"/>
    <w:tmpl w:val="74042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71773"/>
    <w:multiLevelType w:val="hybridMultilevel"/>
    <w:tmpl w:val="B3C8846E"/>
    <w:lvl w:ilvl="0" w:tplc="E6F298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B24EC"/>
    <w:multiLevelType w:val="hybridMultilevel"/>
    <w:tmpl w:val="788C2AC8"/>
    <w:lvl w:ilvl="0" w:tplc="E6F298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D73D7"/>
    <w:multiLevelType w:val="hybridMultilevel"/>
    <w:tmpl w:val="858A6EB0"/>
    <w:lvl w:ilvl="0" w:tplc="0F8497F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D2980"/>
    <w:multiLevelType w:val="hybridMultilevel"/>
    <w:tmpl w:val="AFC22FA4"/>
    <w:lvl w:ilvl="0" w:tplc="0D98EC30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B7F87"/>
    <w:multiLevelType w:val="hybridMultilevel"/>
    <w:tmpl w:val="7FEAA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506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7DF5A5F"/>
    <w:multiLevelType w:val="multilevel"/>
    <w:tmpl w:val="7D1E4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106040"/>
    <w:multiLevelType w:val="hybridMultilevel"/>
    <w:tmpl w:val="6A6631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D624106"/>
    <w:multiLevelType w:val="hybridMultilevel"/>
    <w:tmpl w:val="C4C40B76"/>
    <w:lvl w:ilvl="0" w:tplc="029EBFA2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0613EE0"/>
    <w:multiLevelType w:val="multilevel"/>
    <w:tmpl w:val="A7C02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D854750"/>
    <w:multiLevelType w:val="hybridMultilevel"/>
    <w:tmpl w:val="2E0271B2"/>
    <w:lvl w:ilvl="0" w:tplc="E6F298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60C9B"/>
    <w:multiLevelType w:val="hybridMultilevel"/>
    <w:tmpl w:val="91B09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34C7"/>
    <w:multiLevelType w:val="hybridMultilevel"/>
    <w:tmpl w:val="E2BCEB26"/>
    <w:lvl w:ilvl="0" w:tplc="E6F298DE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06A64BE"/>
    <w:multiLevelType w:val="hybridMultilevel"/>
    <w:tmpl w:val="3A3ECD7A"/>
    <w:lvl w:ilvl="0" w:tplc="0D98EC30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A1EDF"/>
    <w:multiLevelType w:val="hybridMultilevel"/>
    <w:tmpl w:val="F6A80C5A"/>
    <w:lvl w:ilvl="0" w:tplc="E6F298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14B4D"/>
    <w:multiLevelType w:val="hybridMultilevel"/>
    <w:tmpl w:val="054449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3A6C9B"/>
    <w:multiLevelType w:val="hybridMultilevel"/>
    <w:tmpl w:val="65B4FF08"/>
    <w:lvl w:ilvl="0" w:tplc="E6F298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5F1AC3"/>
    <w:multiLevelType w:val="hybridMultilevel"/>
    <w:tmpl w:val="62B8ACD4"/>
    <w:lvl w:ilvl="0" w:tplc="D98448EE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CA3038"/>
    <w:multiLevelType w:val="hybridMultilevel"/>
    <w:tmpl w:val="1D9AF592"/>
    <w:lvl w:ilvl="0" w:tplc="E6F298D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33491"/>
    <w:multiLevelType w:val="hybridMultilevel"/>
    <w:tmpl w:val="F4424148"/>
    <w:lvl w:ilvl="0" w:tplc="E6F298D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452E31"/>
    <w:multiLevelType w:val="hybridMultilevel"/>
    <w:tmpl w:val="89343544"/>
    <w:lvl w:ilvl="0" w:tplc="C4A6BC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97F99"/>
    <w:multiLevelType w:val="hybridMultilevel"/>
    <w:tmpl w:val="F16AF158"/>
    <w:lvl w:ilvl="0" w:tplc="8AD0EB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CDC12D9"/>
    <w:multiLevelType w:val="hybridMultilevel"/>
    <w:tmpl w:val="989078FA"/>
    <w:lvl w:ilvl="0" w:tplc="E6F298D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54B22"/>
    <w:multiLevelType w:val="hybridMultilevel"/>
    <w:tmpl w:val="38DCA34A"/>
    <w:lvl w:ilvl="0" w:tplc="E6F298D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76C2D"/>
    <w:multiLevelType w:val="hybridMultilevel"/>
    <w:tmpl w:val="86E2F5D6"/>
    <w:lvl w:ilvl="0" w:tplc="9B86D538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21"/>
  </w:num>
  <w:num w:numId="5">
    <w:abstractNumId w:val="25"/>
  </w:num>
  <w:num w:numId="6">
    <w:abstractNumId w:val="24"/>
  </w:num>
  <w:num w:numId="7">
    <w:abstractNumId w:val="14"/>
  </w:num>
  <w:num w:numId="8">
    <w:abstractNumId w:val="0"/>
  </w:num>
  <w:num w:numId="9">
    <w:abstractNumId w:val="26"/>
  </w:num>
  <w:num w:numId="10">
    <w:abstractNumId w:val="10"/>
  </w:num>
  <w:num w:numId="11">
    <w:abstractNumId w:val="19"/>
  </w:num>
  <w:num w:numId="12">
    <w:abstractNumId w:val="8"/>
  </w:num>
  <w:num w:numId="13">
    <w:abstractNumId w:val="6"/>
  </w:num>
  <w:num w:numId="14">
    <w:abstractNumId w:val="22"/>
  </w:num>
  <w:num w:numId="15">
    <w:abstractNumId w:val="11"/>
  </w:num>
  <w:num w:numId="16">
    <w:abstractNumId w:val="7"/>
  </w:num>
  <w:num w:numId="17">
    <w:abstractNumId w:val="5"/>
  </w:num>
  <w:num w:numId="18">
    <w:abstractNumId w:val="15"/>
  </w:num>
  <w:num w:numId="19">
    <w:abstractNumId w:val="23"/>
  </w:num>
  <w:num w:numId="20">
    <w:abstractNumId w:val="3"/>
  </w:num>
  <w:num w:numId="21">
    <w:abstractNumId w:val="12"/>
  </w:num>
  <w:num w:numId="22">
    <w:abstractNumId w:val="18"/>
  </w:num>
  <w:num w:numId="23">
    <w:abstractNumId w:val="16"/>
  </w:num>
  <w:num w:numId="24">
    <w:abstractNumId w:val="2"/>
  </w:num>
  <w:num w:numId="25">
    <w:abstractNumId w:val="20"/>
  </w:num>
  <w:num w:numId="26">
    <w:abstractNumId w:val="1"/>
  </w:num>
  <w:num w:numId="27">
    <w:abstractNumId w:val="1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346E6"/>
    <w:rsid w:val="000A4E4E"/>
    <w:rsid w:val="00115F15"/>
    <w:rsid w:val="00153965"/>
    <w:rsid w:val="00186A7A"/>
    <w:rsid w:val="001A4660"/>
    <w:rsid w:val="001A6BF3"/>
    <w:rsid w:val="001E61C4"/>
    <w:rsid w:val="001F741E"/>
    <w:rsid w:val="0024547C"/>
    <w:rsid w:val="0026012D"/>
    <w:rsid w:val="00292D03"/>
    <w:rsid w:val="00294521"/>
    <w:rsid w:val="002A0EAC"/>
    <w:rsid w:val="002F735B"/>
    <w:rsid w:val="00306629"/>
    <w:rsid w:val="003621B8"/>
    <w:rsid w:val="003A68E8"/>
    <w:rsid w:val="003B033A"/>
    <w:rsid w:val="003C2909"/>
    <w:rsid w:val="003D75C6"/>
    <w:rsid w:val="00405F6A"/>
    <w:rsid w:val="004719C4"/>
    <w:rsid w:val="004C0D3B"/>
    <w:rsid w:val="004D4B83"/>
    <w:rsid w:val="004E1BF8"/>
    <w:rsid w:val="00512032"/>
    <w:rsid w:val="00536EE8"/>
    <w:rsid w:val="005A5594"/>
    <w:rsid w:val="005C5146"/>
    <w:rsid w:val="006335C5"/>
    <w:rsid w:val="007062E6"/>
    <w:rsid w:val="007154F8"/>
    <w:rsid w:val="007865D8"/>
    <w:rsid w:val="007A62BF"/>
    <w:rsid w:val="007B2D42"/>
    <w:rsid w:val="00871E2D"/>
    <w:rsid w:val="00880630"/>
    <w:rsid w:val="008C11ED"/>
    <w:rsid w:val="008C2E90"/>
    <w:rsid w:val="00901AC7"/>
    <w:rsid w:val="00906445"/>
    <w:rsid w:val="009116A1"/>
    <w:rsid w:val="009129BB"/>
    <w:rsid w:val="009A796B"/>
    <w:rsid w:val="009F198D"/>
    <w:rsid w:val="00A16D02"/>
    <w:rsid w:val="00A325BA"/>
    <w:rsid w:val="00A551EF"/>
    <w:rsid w:val="00AD5DB2"/>
    <w:rsid w:val="00BB4282"/>
    <w:rsid w:val="00BF6D6A"/>
    <w:rsid w:val="00C01139"/>
    <w:rsid w:val="00C05156"/>
    <w:rsid w:val="00C21272"/>
    <w:rsid w:val="00C355D5"/>
    <w:rsid w:val="00C6043F"/>
    <w:rsid w:val="00C64F76"/>
    <w:rsid w:val="00C728CC"/>
    <w:rsid w:val="00C75FA3"/>
    <w:rsid w:val="00CB250E"/>
    <w:rsid w:val="00CF560C"/>
    <w:rsid w:val="00CF5A38"/>
    <w:rsid w:val="00D00B7A"/>
    <w:rsid w:val="00D264D0"/>
    <w:rsid w:val="00D8291D"/>
    <w:rsid w:val="00D92D66"/>
    <w:rsid w:val="00DC5358"/>
    <w:rsid w:val="00E03F69"/>
    <w:rsid w:val="00E346E6"/>
    <w:rsid w:val="00E5252C"/>
    <w:rsid w:val="00E54B54"/>
    <w:rsid w:val="00E571A9"/>
    <w:rsid w:val="00E77005"/>
    <w:rsid w:val="00EA6FB7"/>
    <w:rsid w:val="00EC37E4"/>
    <w:rsid w:val="00ED0051"/>
    <w:rsid w:val="00F37A0E"/>
    <w:rsid w:val="00F60C5D"/>
    <w:rsid w:val="00F6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D6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6E6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A6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A6C"/>
    <w:rPr>
      <w:rFonts w:eastAsiaTheme="minorEastAsia"/>
      <w:lang w:eastAsia="pl-PL"/>
    </w:rPr>
  </w:style>
  <w:style w:type="paragraph" w:customStyle="1" w:styleId="Default">
    <w:name w:val="Default"/>
    <w:rsid w:val="00E571A9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rsid w:val="006335C5"/>
    <w:pPr>
      <w:spacing w:after="120" w:line="240" w:lineRule="auto"/>
    </w:pPr>
    <w:rPr>
      <w:rFonts w:eastAsiaTheme="minorHAns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335C5"/>
    <w:rPr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6335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B033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F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9F198D"/>
  </w:style>
  <w:style w:type="paragraph" w:customStyle="1" w:styleId="khtitle">
    <w:name w:val="kh_title"/>
    <w:basedOn w:val="Normalny"/>
    <w:rsid w:val="009F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01A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EA2D8-B7CF-4C94-AB29-F7998ED0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1350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Szkoła Podstawowa</cp:lastModifiedBy>
  <cp:revision>5</cp:revision>
  <cp:lastPrinted>2012-09-21T07:23:00Z</cp:lastPrinted>
  <dcterms:created xsi:type="dcterms:W3CDTF">2013-09-06T11:00:00Z</dcterms:created>
  <dcterms:modified xsi:type="dcterms:W3CDTF">2013-09-06T11:04:00Z</dcterms:modified>
</cp:coreProperties>
</file>